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09" w:rsidRDefault="00314909" w:rsidP="007544FA">
      <w:pPr>
        <w:autoSpaceDE w:val="0"/>
        <w:jc w:val="center"/>
        <w:rPr>
          <w:b/>
        </w:rPr>
      </w:pPr>
    </w:p>
    <w:p w:rsidR="00C01237" w:rsidRDefault="007544FA" w:rsidP="007544FA">
      <w:pPr>
        <w:autoSpaceDE w:val="0"/>
        <w:jc w:val="center"/>
        <w:rPr>
          <w:b/>
        </w:rPr>
      </w:pPr>
      <w:bookmarkStart w:id="0" w:name="_GoBack"/>
      <w:bookmarkEnd w:id="0"/>
      <w:r w:rsidRPr="00C01237">
        <w:rPr>
          <w:b/>
        </w:rPr>
        <w:t>MEGHÍVÓ</w:t>
      </w:r>
      <w:r w:rsidR="00C01237">
        <w:rPr>
          <w:b/>
        </w:rPr>
        <w:t xml:space="preserve"> </w:t>
      </w:r>
    </w:p>
    <w:p w:rsidR="007544FA" w:rsidRPr="00C01237" w:rsidRDefault="00C01237" w:rsidP="007544FA">
      <w:pPr>
        <w:autoSpaceDE w:val="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Társulási Tanács ülésére</w:t>
      </w:r>
    </w:p>
    <w:p w:rsidR="007000A8" w:rsidRPr="003C61BD" w:rsidRDefault="007000A8" w:rsidP="007544FA">
      <w:pPr>
        <w:autoSpaceDE w:val="0"/>
        <w:jc w:val="center"/>
        <w:rPr>
          <w:b/>
          <w:i/>
        </w:rPr>
      </w:pPr>
    </w:p>
    <w:p w:rsidR="007544FA" w:rsidRPr="00C01237" w:rsidRDefault="007544FA" w:rsidP="007544FA">
      <w:pPr>
        <w:autoSpaceDE w:val="0"/>
        <w:jc w:val="center"/>
        <w:rPr>
          <w:b/>
        </w:rPr>
      </w:pPr>
      <w:proofErr w:type="gramStart"/>
      <w:r w:rsidRPr="00C01237">
        <w:rPr>
          <w:b/>
        </w:rPr>
        <w:t>a</w:t>
      </w:r>
      <w:proofErr w:type="gramEnd"/>
      <w:r w:rsidRPr="00C01237">
        <w:rPr>
          <w:b/>
        </w:rPr>
        <w:t xml:space="preserve"> Budakörnyéki Önkormányzati Társulás Társulási Tanácsa rendes ülését</w:t>
      </w:r>
    </w:p>
    <w:p w:rsidR="007544FA" w:rsidRPr="00C01237" w:rsidRDefault="007544FA" w:rsidP="00193EA4">
      <w:pPr>
        <w:autoSpaceDE w:val="0"/>
        <w:jc w:val="center"/>
        <w:rPr>
          <w:b/>
        </w:rPr>
      </w:pPr>
      <w:r w:rsidRPr="00C01237">
        <w:rPr>
          <w:b/>
        </w:rPr>
        <w:t xml:space="preserve">2015. </w:t>
      </w:r>
      <w:r w:rsidR="00AD0CAA">
        <w:rPr>
          <w:b/>
        </w:rPr>
        <w:t xml:space="preserve">november </w:t>
      </w:r>
      <w:r w:rsidR="004F584B">
        <w:rPr>
          <w:b/>
        </w:rPr>
        <w:t>25</w:t>
      </w:r>
      <w:r w:rsidR="00800A5B">
        <w:rPr>
          <w:b/>
        </w:rPr>
        <w:t>-</w:t>
      </w:r>
      <w:r w:rsidR="00AD0CAA">
        <w:rPr>
          <w:b/>
        </w:rPr>
        <w:t>é</w:t>
      </w:r>
      <w:r w:rsidR="00294FC8" w:rsidRPr="00C01237">
        <w:rPr>
          <w:b/>
        </w:rPr>
        <w:t>n (</w:t>
      </w:r>
      <w:r w:rsidR="004F584B">
        <w:rPr>
          <w:b/>
        </w:rPr>
        <w:t>szerda</w:t>
      </w:r>
      <w:r w:rsidRPr="00C01237">
        <w:rPr>
          <w:b/>
        </w:rPr>
        <w:t xml:space="preserve">) </w:t>
      </w:r>
      <w:r w:rsidR="00891BE0" w:rsidRPr="00C01237">
        <w:rPr>
          <w:b/>
        </w:rPr>
        <w:t>09:</w:t>
      </w:r>
      <w:r w:rsidRPr="00C01237">
        <w:rPr>
          <w:b/>
        </w:rPr>
        <w:t>00 órára,</w:t>
      </w:r>
    </w:p>
    <w:p w:rsidR="00A3661D" w:rsidRPr="00C01237" w:rsidRDefault="007544FA" w:rsidP="007544FA">
      <w:pPr>
        <w:autoSpaceDE w:val="0"/>
        <w:jc w:val="center"/>
        <w:rPr>
          <w:b/>
        </w:rPr>
      </w:pPr>
      <w:proofErr w:type="gramStart"/>
      <w:r w:rsidRPr="00C01237">
        <w:rPr>
          <w:b/>
        </w:rPr>
        <w:t>a</w:t>
      </w:r>
      <w:proofErr w:type="gramEnd"/>
      <w:r w:rsidRPr="00C01237">
        <w:rPr>
          <w:b/>
        </w:rPr>
        <w:t xml:space="preserve"> Budakeszi Polgármesteri Hivatal földszinti tanácstermébe</w:t>
      </w:r>
      <w:r w:rsidR="00A3661D" w:rsidRPr="00C01237">
        <w:rPr>
          <w:b/>
        </w:rPr>
        <w:t xml:space="preserve"> </w:t>
      </w:r>
    </w:p>
    <w:p w:rsidR="00A3661D" w:rsidRPr="00C01237" w:rsidRDefault="00A3661D" w:rsidP="00A3661D">
      <w:pPr>
        <w:autoSpaceDE w:val="0"/>
        <w:jc w:val="center"/>
        <w:rPr>
          <w:b/>
        </w:rPr>
      </w:pPr>
      <w:proofErr w:type="gramStart"/>
      <w:r w:rsidRPr="00C01237">
        <w:rPr>
          <w:b/>
        </w:rPr>
        <w:t>a</w:t>
      </w:r>
      <w:proofErr w:type="gramEnd"/>
      <w:r w:rsidRPr="00C01237">
        <w:rPr>
          <w:b/>
        </w:rPr>
        <w:t xml:space="preserve"> következő napirendi pontok tárgyalására összehívom</w:t>
      </w:r>
    </w:p>
    <w:p w:rsidR="007000A8" w:rsidRPr="00EF7AF3" w:rsidRDefault="007000A8" w:rsidP="00E43E37">
      <w:pPr>
        <w:pStyle w:val="Listaszerbekezds"/>
        <w:autoSpaceDE w:val="0"/>
        <w:jc w:val="both"/>
      </w:pPr>
    </w:p>
    <w:p w:rsidR="00EF7AF3" w:rsidRPr="00EF7AF3" w:rsidRDefault="00EF7AF3" w:rsidP="007000A8">
      <w:pPr>
        <w:pStyle w:val="Listaszerbekezds"/>
        <w:autoSpaceDE w:val="0"/>
        <w:jc w:val="both"/>
      </w:pPr>
    </w:p>
    <w:p w:rsidR="006110B4" w:rsidRPr="00EF7AF3" w:rsidRDefault="006110B4" w:rsidP="00AD0CAA">
      <w:pPr>
        <w:pStyle w:val="Listaszerbekezds"/>
        <w:numPr>
          <w:ilvl w:val="0"/>
          <w:numId w:val="8"/>
        </w:numPr>
        <w:autoSpaceDE w:val="0"/>
        <w:jc w:val="both"/>
      </w:pPr>
      <w:r>
        <w:t xml:space="preserve">Döntés a </w:t>
      </w:r>
      <w:r w:rsidR="00AD0CAA">
        <w:t>HÍD Szociális és Gyermekjóléti Szolgálat bővítéséről</w:t>
      </w:r>
    </w:p>
    <w:p w:rsidR="00AD0CAA" w:rsidRPr="006110B4" w:rsidRDefault="00AD0CAA" w:rsidP="00AD0CAA">
      <w:pPr>
        <w:pStyle w:val="Listaszerbekezds"/>
        <w:autoSpaceDE w:val="0"/>
        <w:jc w:val="both"/>
      </w:pPr>
      <w:r w:rsidRPr="006110B4">
        <w:rPr>
          <w:u w:val="single"/>
        </w:rPr>
        <w:t>Előterjesztő</w:t>
      </w:r>
      <w:r w:rsidRPr="006110B4">
        <w:t>: dr. Csutoráné dr. Győri Ottilia</w:t>
      </w:r>
      <w:r>
        <w:t xml:space="preserve"> elnök</w:t>
      </w:r>
    </w:p>
    <w:p w:rsidR="006110B4" w:rsidRPr="00EF7AF3" w:rsidRDefault="006110B4" w:rsidP="006110B4">
      <w:pPr>
        <w:pStyle w:val="Listaszerbekezds"/>
        <w:autoSpaceDE w:val="0"/>
        <w:jc w:val="both"/>
      </w:pPr>
      <w:r w:rsidRPr="00EF7AF3">
        <w:rPr>
          <w:u w:val="single"/>
        </w:rPr>
        <w:t>Tárgyalja:</w:t>
      </w:r>
      <w:r w:rsidRPr="00EF7AF3">
        <w:t xml:space="preserve"> </w:t>
      </w:r>
      <w:r w:rsidR="00AD0CAA">
        <w:t>SzB</w:t>
      </w:r>
    </w:p>
    <w:p w:rsidR="006110B4" w:rsidRDefault="006110B4" w:rsidP="006110B4">
      <w:pPr>
        <w:pStyle w:val="Listaszerbekezds"/>
        <w:autoSpaceDE w:val="0"/>
        <w:jc w:val="both"/>
      </w:pPr>
    </w:p>
    <w:p w:rsidR="00B61BBA" w:rsidRPr="00EF7AF3" w:rsidRDefault="00B61BBA" w:rsidP="00B61BBA">
      <w:pPr>
        <w:pStyle w:val="Listaszerbekezds"/>
        <w:numPr>
          <w:ilvl w:val="0"/>
          <w:numId w:val="8"/>
        </w:numPr>
        <w:autoSpaceDE w:val="0"/>
        <w:jc w:val="both"/>
      </w:pPr>
      <w:r>
        <w:t>Döntés a HÍD Szociális és Gyermekjóléti Szolgálat Alapító Okiratának, valamint Szervezeti és Működési Szabályzatának, továbbá a Budakörnyéki Önkormányzati Társulás Társulási Megállapodásának, valamint Szervezeti és Működési Szabályzatának módosításáról</w:t>
      </w:r>
    </w:p>
    <w:p w:rsidR="00B61BBA" w:rsidRPr="00EF7AF3" w:rsidRDefault="00B61BBA" w:rsidP="00B61BBA">
      <w:pPr>
        <w:pStyle w:val="Listaszerbekezds"/>
        <w:autoSpaceDE w:val="0"/>
        <w:jc w:val="both"/>
      </w:pPr>
      <w:r w:rsidRPr="00AA74C3">
        <w:rPr>
          <w:u w:val="single"/>
        </w:rPr>
        <w:t>Előterjesztő</w:t>
      </w:r>
      <w:r>
        <w:t xml:space="preserve">: </w:t>
      </w:r>
      <w:r w:rsidRPr="00EF7AF3">
        <w:t>dr. Csutoráné dr. Győri Ottilia elnök</w:t>
      </w:r>
    </w:p>
    <w:p w:rsidR="00B61BBA" w:rsidRDefault="00B61BBA" w:rsidP="00B61BBA">
      <w:pPr>
        <w:pStyle w:val="Listaszerbekezds"/>
        <w:autoSpaceDE w:val="0"/>
        <w:jc w:val="both"/>
      </w:pPr>
      <w:r w:rsidRPr="00EF7AF3">
        <w:rPr>
          <w:u w:val="single"/>
        </w:rPr>
        <w:t>Tárgyalja:</w:t>
      </w:r>
      <w:r w:rsidRPr="00EF7AF3">
        <w:t xml:space="preserve"> </w:t>
      </w:r>
      <w:r>
        <w:t>PKB</w:t>
      </w:r>
    </w:p>
    <w:p w:rsidR="00AD0CAA" w:rsidRDefault="00AD0CAA" w:rsidP="00AD0CAA">
      <w:pPr>
        <w:pStyle w:val="Listaszerbekezds"/>
        <w:autoSpaceDE w:val="0"/>
        <w:jc w:val="both"/>
      </w:pPr>
    </w:p>
    <w:p w:rsidR="00420A00" w:rsidRPr="00EF7AF3" w:rsidRDefault="00C06750" w:rsidP="00420A00">
      <w:pPr>
        <w:pStyle w:val="Listaszerbekezds"/>
        <w:numPr>
          <w:ilvl w:val="0"/>
          <w:numId w:val="8"/>
        </w:numPr>
        <w:autoSpaceDE w:val="0"/>
        <w:jc w:val="both"/>
      </w:pPr>
      <w:r>
        <w:t>Döntés a</w:t>
      </w:r>
      <w:r w:rsidR="00D05C3B">
        <w:t xml:space="preserve"> Budakörnyéki Önkormányzati Társulás 20</w:t>
      </w:r>
      <w:r>
        <w:t>16. évi költségvetés koncepciójáról</w:t>
      </w:r>
    </w:p>
    <w:p w:rsidR="00420A00" w:rsidRDefault="00420A00" w:rsidP="00420A00">
      <w:pPr>
        <w:autoSpaceDE w:val="0"/>
        <w:ind w:firstLine="708"/>
        <w:jc w:val="both"/>
      </w:pPr>
      <w:r w:rsidRPr="00EF7AF3">
        <w:rPr>
          <w:u w:val="single"/>
        </w:rPr>
        <w:t>Előterjesztő</w:t>
      </w:r>
      <w:r w:rsidRPr="00EF7AF3">
        <w:t>: dr. Csutoráné dr. Győri Ottilia elnök</w:t>
      </w:r>
    </w:p>
    <w:p w:rsidR="00420A00" w:rsidRDefault="00420A00" w:rsidP="00420A00">
      <w:pPr>
        <w:autoSpaceDE w:val="0"/>
        <w:ind w:firstLine="708"/>
        <w:jc w:val="both"/>
      </w:pPr>
      <w:r w:rsidRPr="00EF7AF3">
        <w:rPr>
          <w:u w:val="single"/>
        </w:rPr>
        <w:t>Tárgyalja</w:t>
      </w:r>
      <w:r w:rsidRPr="00EF7AF3">
        <w:t>: PKB</w:t>
      </w:r>
    </w:p>
    <w:p w:rsidR="00420A00" w:rsidRDefault="00420A00" w:rsidP="00420A00">
      <w:pPr>
        <w:pStyle w:val="Listaszerbekezds"/>
        <w:autoSpaceDE w:val="0"/>
        <w:jc w:val="both"/>
      </w:pPr>
    </w:p>
    <w:p w:rsidR="00420A00" w:rsidRPr="00EF7AF3" w:rsidRDefault="00420A00" w:rsidP="00420A00">
      <w:pPr>
        <w:pStyle w:val="Listaszerbekezds"/>
        <w:numPr>
          <w:ilvl w:val="0"/>
          <w:numId w:val="8"/>
        </w:numPr>
        <w:autoSpaceDE w:val="0"/>
        <w:jc w:val="both"/>
      </w:pPr>
      <w:r>
        <w:t>Beszámoló</w:t>
      </w:r>
      <w:r w:rsidRPr="00EF7AF3">
        <w:t xml:space="preserve"> a lejárt határidejű határozatok végrehajtásáról</w:t>
      </w:r>
    </w:p>
    <w:p w:rsidR="00420A00" w:rsidRDefault="00420A00" w:rsidP="00420A00">
      <w:pPr>
        <w:autoSpaceDE w:val="0"/>
        <w:ind w:firstLine="708"/>
        <w:jc w:val="both"/>
      </w:pPr>
      <w:r w:rsidRPr="00EF7AF3">
        <w:rPr>
          <w:u w:val="single"/>
        </w:rPr>
        <w:t>Előterjesztő</w:t>
      </w:r>
      <w:r w:rsidRPr="00EF7AF3">
        <w:t>: dr. Csutoráné dr. Győri Ottilia elnök</w:t>
      </w:r>
    </w:p>
    <w:p w:rsidR="00420A00" w:rsidRDefault="00420A00" w:rsidP="00420A00">
      <w:pPr>
        <w:autoSpaceDE w:val="0"/>
        <w:ind w:firstLine="708"/>
        <w:jc w:val="both"/>
      </w:pPr>
      <w:r w:rsidRPr="00EF7AF3">
        <w:rPr>
          <w:u w:val="single"/>
        </w:rPr>
        <w:t>Tárgyalja</w:t>
      </w:r>
      <w:r w:rsidRPr="00EF7AF3">
        <w:t>: PKB</w:t>
      </w:r>
    </w:p>
    <w:p w:rsidR="00314909" w:rsidRDefault="00314909" w:rsidP="00420A00">
      <w:pPr>
        <w:autoSpaceDE w:val="0"/>
        <w:ind w:firstLine="708"/>
        <w:jc w:val="both"/>
      </w:pPr>
    </w:p>
    <w:p w:rsidR="00314909" w:rsidRPr="00314909" w:rsidRDefault="00314909" w:rsidP="00314909">
      <w:pPr>
        <w:pStyle w:val="Listaszerbekezds"/>
        <w:numPr>
          <w:ilvl w:val="0"/>
          <w:numId w:val="8"/>
        </w:numPr>
        <w:autoSpaceDE w:val="0"/>
        <w:jc w:val="both"/>
      </w:pPr>
      <w:r w:rsidRPr="00314909">
        <w:t>Döntés a Budakörnyéki Natúrpark megalakulásának támogatásáról</w:t>
      </w:r>
    </w:p>
    <w:p w:rsidR="00314909" w:rsidRDefault="00314909" w:rsidP="00314909">
      <w:pPr>
        <w:pStyle w:val="Listaszerbekezds"/>
        <w:autoSpaceDE w:val="0"/>
        <w:jc w:val="both"/>
      </w:pPr>
      <w:r w:rsidRPr="00314909">
        <w:rPr>
          <w:u w:val="single"/>
        </w:rPr>
        <w:t>Előterjesztő</w:t>
      </w:r>
      <w:r w:rsidRPr="00EF7AF3">
        <w:t>: dr. Csutoráné dr. Győri Ottilia elnök</w:t>
      </w:r>
    </w:p>
    <w:p w:rsidR="00314909" w:rsidRDefault="00314909" w:rsidP="00314909">
      <w:pPr>
        <w:pStyle w:val="Listaszerbekezds"/>
        <w:autoSpaceDE w:val="0"/>
        <w:jc w:val="both"/>
      </w:pPr>
      <w:r w:rsidRPr="00314909">
        <w:rPr>
          <w:u w:val="single"/>
        </w:rPr>
        <w:t>Tárgyalja</w:t>
      </w:r>
      <w:r w:rsidRPr="00EF7AF3">
        <w:t xml:space="preserve">: </w:t>
      </w:r>
      <w:r>
        <w:t>KIKB</w:t>
      </w:r>
    </w:p>
    <w:p w:rsidR="00D318DC" w:rsidRDefault="00D318DC" w:rsidP="00D318DC">
      <w:pPr>
        <w:autoSpaceDE w:val="0"/>
        <w:ind w:firstLine="708"/>
        <w:jc w:val="both"/>
      </w:pPr>
    </w:p>
    <w:p w:rsidR="00314909" w:rsidRDefault="00314909" w:rsidP="00314909">
      <w:pPr>
        <w:pStyle w:val="Listaszerbekezds"/>
        <w:numPr>
          <w:ilvl w:val="0"/>
          <w:numId w:val="8"/>
        </w:numPr>
        <w:autoSpaceDE w:val="0"/>
        <w:jc w:val="both"/>
      </w:pPr>
      <w:r w:rsidRPr="00314909">
        <w:t>Döntés az Országos Orvosi Rehabilitációs Intézet területén óvoda kialakításáról</w:t>
      </w:r>
      <w:r w:rsidRPr="00314909">
        <w:rPr>
          <w:u w:val="single"/>
        </w:rPr>
        <w:t xml:space="preserve"> </w:t>
      </w:r>
      <w:r w:rsidRPr="00314909">
        <w:rPr>
          <w:u w:val="single"/>
        </w:rPr>
        <w:t>Előterjesztő</w:t>
      </w:r>
      <w:r w:rsidRPr="00EF7AF3">
        <w:t>: dr. Csutoráné dr. Győri Ottilia elnök</w:t>
      </w:r>
    </w:p>
    <w:p w:rsidR="00314909" w:rsidRDefault="00314909" w:rsidP="00314909">
      <w:pPr>
        <w:pStyle w:val="Listaszerbekezds"/>
        <w:autoSpaceDE w:val="0"/>
        <w:jc w:val="both"/>
      </w:pPr>
      <w:r w:rsidRPr="00314909">
        <w:rPr>
          <w:u w:val="single"/>
        </w:rPr>
        <w:t>Tárgyalja</w:t>
      </w:r>
      <w:r w:rsidRPr="00EF7AF3">
        <w:t xml:space="preserve">: </w:t>
      </w:r>
      <w:r>
        <w:t>SzB</w:t>
      </w:r>
    </w:p>
    <w:p w:rsidR="00314909" w:rsidRPr="007C0344" w:rsidRDefault="00314909" w:rsidP="00D318DC">
      <w:pPr>
        <w:autoSpaceDE w:val="0"/>
        <w:ind w:firstLine="708"/>
        <w:jc w:val="both"/>
      </w:pPr>
    </w:p>
    <w:p w:rsidR="007C0344" w:rsidRPr="00EF7AF3" w:rsidRDefault="007C0344" w:rsidP="007544FA">
      <w:pPr>
        <w:autoSpaceDE w:val="0"/>
        <w:jc w:val="both"/>
        <w:rPr>
          <w:b/>
        </w:rPr>
      </w:pPr>
    </w:p>
    <w:p w:rsidR="007544FA" w:rsidRPr="00EF7AF3" w:rsidRDefault="007544FA" w:rsidP="007544FA">
      <w:pPr>
        <w:autoSpaceDE w:val="0"/>
        <w:jc w:val="both"/>
        <w:rPr>
          <w:b/>
        </w:rPr>
      </w:pPr>
      <w:r w:rsidRPr="00EF7AF3">
        <w:rPr>
          <w:b/>
        </w:rPr>
        <w:t>Személyes meg</w:t>
      </w:r>
      <w:r w:rsidR="007000A8" w:rsidRPr="00EF7AF3">
        <w:rPr>
          <w:b/>
        </w:rPr>
        <w:t>jelenésére feltétlenül számítok</w:t>
      </w:r>
      <w:r w:rsidR="005C4316">
        <w:rPr>
          <w:b/>
        </w:rPr>
        <w:t>.</w:t>
      </w:r>
    </w:p>
    <w:p w:rsidR="008662E6" w:rsidRDefault="008662E6" w:rsidP="007544FA">
      <w:pPr>
        <w:autoSpaceDE w:val="0"/>
      </w:pPr>
    </w:p>
    <w:p w:rsidR="007544FA" w:rsidRPr="00EF7AF3" w:rsidRDefault="00294FC8" w:rsidP="00193EA4">
      <w:pPr>
        <w:autoSpaceDE w:val="0"/>
      </w:pPr>
      <w:r w:rsidRPr="00EF7AF3">
        <w:t xml:space="preserve">Budakeszi, 2015. </w:t>
      </w:r>
      <w:r w:rsidR="00AD0CAA">
        <w:t>november</w:t>
      </w:r>
      <w:r w:rsidR="007C0344">
        <w:t xml:space="preserve"> </w:t>
      </w:r>
      <w:proofErr w:type="gramStart"/>
      <w:r w:rsidR="007C0344">
        <w:t>„    „</w:t>
      </w:r>
      <w:proofErr w:type="gramEnd"/>
    </w:p>
    <w:p w:rsidR="00116B07" w:rsidRPr="00EF7AF3" w:rsidRDefault="00116B07" w:rsidP="007544FA">
      <w:pPr>
        <w:autoSpaceDE w:val="0"/>
      </w:pPr>
    </w:p>
    <w:p w:rsidR="00AD0CAA" w:rsidRDefault="00AD0CAA" w:rsidP="006738FC">
      <w:pPr>
        <w:autoSpaceDE w:val="0"/>
        <w:ind w:left="4956"/>
        <w:rPr>
          <w:b/>
        </w:rPr>
      </w:pPr>
    </w:p>
    <w:p w:rsidR="00C01237" w:rsidRDefault="00FD31B1" w:rsidP="006738FC">
      <w:pPr>
        <w:autoSpaceDE w:val="0"/>
        <w:ind w:left="4956"/>
        <w:rPr>
          <w:b/>
        </w:rPr>
      </w:pPr>
      <w:r w:rsidRPr="00EF7AF3">
        <w:rPr>
          <w:b/>
        </w:rPr>
        <w:t xml:space="preserve"> </w:t>
      </w:r>
    </w:p>
    <w:p w:rsidR="00C01237" w:rsidRDefault="00C01237" w:rsidP="006738FC">
      <w:pPr>
        <w:autoSpaceDE w:val="0"/>
        <w:ind w:left="4956"/>
        <w:rPr>
          <w:b/>
        </w:rPr>
      </w:pPr>
    </w:p>
    <w:p w:rsidR="006738FC" w:rsidRPr="00EF7AF3" w:rsidRDefault="00FD31B1" w:rsidP="006738FC">
      <w:pPr>
        <w:autoSpaceDE w:val="0"/>
        <w:ind w:left="4956"/>
        <w:rPr>
          <w:b/>
        </w:rPr>
      </w:pPr>
      <w:r w:rsidRPr="00EF7AF3">
        <w:rPr>
          <w:b/>
        </w:rPr>
        <w:t xml:space="preserve">  </w:t>
      </w:r>
      <w:proofErr w:type="gramStart"/>
      <w:r w:rsidR="007544FA" w:rsidRPr="00EF7AF3">
        <w:rPr>
          <w:b/>
        </w:rPr>
        <w:t>dr.</w:t>
      </w:r>
      <w:proofErr w:type="gramEnd"/>
      <w:r w:rsidR="007544FA" w:rsidRPr="00EF7AF3">
        <w:rPr>
          <w:b/>
        </w:rPr>
        <w:t xml:space="preserve"> Csutoráné dr. Győri Ottilia        </w:t>
      </w:r>
      <w:r w:rsidR="006738FC" w:rsidRPr="00EF7AF3">
        <w:rPr>
          <w:b/>
        </w:rPr>
        <w:t xml:space="preserve">  </w:t>
      </w:r>
    </w:p>
    <w:p w:rsidR="003C61BD" w:rsidRDefault="006738FC" w:rsidP="003C61BD">
      <w:pPr>
        <w:autoSpaceDE w:val="0"/>
        <w:ind w:left="4956"/>
        <w:rPr>
          <w:b/>
        </w:rPr>
      </w:pPr>
      <w:r>
        <w:rPr>
          <w:b/>
        </w:rPr>
        <w:t xml:space="preserve">                         </w:t>
      </w:r>
      <w:proofErr w:type="gramStart"/>
      <w:r w:rsidR="003C61BD">
        <w:rPr>
          <w:b/>
        </w:rPr>
        <w:t>elnök</w:t>
      </w:r>
      <w:proofErr w:type="gramEnd"/>
    </w:p>
    <w:sectPr w:rsidR="003C61BD" w:rsidSect="001F2586">
      <w:headerReference w:type="default" r:id="rId9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CB" w:rsidRDefault="005422CB" w:rsidP="005422CB">
      <w:r>
        <w:separator/>
      </w:r>
    </w:p>
  </w:endnote>
  <w:endnote w:type="continuationSeparator" w:id="0">
    <w:p w:rsidR="005422CB" w:rsidRDefault="005422CB" w:rsidP="0054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CB" w:rsidRDefault="005422CB" w:rsidP="005422CB">
      <w:r>
        <w:separator/>
      </w:r>
    </w:p>
  </w:footnote>
  <w:footnote w:type="continuationSeparator" w:id="0">
    <w:p w:rsidR="005422CB" w:rsidRDefault="005422CB" w:rsidP="00542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7630"/>
    </w:tblGrid>
    <w:tr w:rsidR="005422CB" w:rsidTr="006A252C">
      <w:tc>
        <w:tcPr>
          <w:tcW w:w="1526" w:type="dxa"/>
        </w:tcPr>
        <w:p w:rsidR="005422CB" w:rsidRDefault="005422CB" w:rsidP="006A252C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754368EF" wp14:editId="361D8193">
                <wp:extent cx="914400" cy="828437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924" cy="829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22CB" w:rsidRPr="002E20F0" w:rsidRDefault="005422CB" w:rsidP="006A252C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5422CB" w:rsidRPr="005422CB" w:rsidRDefault="005422CB" w:rsidP="006A252C">
          <w:pPr>
            <w:tabs>
              <w:tab w:val="left" w:pos="4140"/>
            </w:tabs>
            <w:jc w:val="center"/>
            <w:rPr>
              <w:rFonts w:ascii="Garamond" w:hAnsi="Garamond"/>
              <w:b/>
            </w:rPr>
          </w:pPr>
          <w:r w:rsidRPr="005422CB">
            <w:rPr>
              <w:rFonts w:ascii="Garamond" w:hAnsi="Garamond"/>
              <w:b/>
            </w:rPr>
            <w:t>Budakörnyéki Önkormányzati Társulás</w:t>
          </w:r>
        </w:p>
        <w:p w:rsidR="005422CB" w:rsidRPr="005422CB" w:rsidRDefault="005422CB" w:rsidP="006A252C">
          <w:pPr>
            <w:tabs>
              <w:tab w:val="left" w:pos="4140"/>
            </w:tabs>
            <w:jc w:val="center"/>
            <w:rPr>
              <w:rFonts w:ascii="Garamond" w:hAnsi="Garamond"/>
              <w:b/>
            </w:rPr>
          </w:pPr>
          <w:r w:rsidRPr="005422CB">
            <w:rPr>
              <w:rFonts w:ascii="Garamond" w:hAnsi="Garamond"/>
              <w:b/>
            </w:rPr>
            <w:t>Elnöke</w:t>
          </w:r>
        </w:p>
        <w:p w:rsidR="005422CB" w:rsidRPr="005422CB" w:rsidRDefault="005422CB" w:rsidP="006A252C">
          <w:pPr>
            <w:jc w:val="center"/>
            <w:rPr>
              <w:b/>
              <w:sz w:val="20"/>
              <w:szCs w:val="20"/>
            </w:rPr>
          </w:pPr>
          <w:r w:rsidRPr="005422CB">
            <w:rPr>
              <w:rFonts w:ascii="Garamond" w:hAnsi="Garamond"/>
              <w:b/>
              <w:sz w:val="20"/>
              <w:szCs w:val="20"/>
            </w:rPr>
            <w:t>2092 Budakeszi, Fő utca 179.</w:t>
          </w:r>
        </w:p>
      </w:tc>
    </w:tr>
  </w:tbl>
  <w:p w:rsidR="005422CB" w:rsidRDefault="005422C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7D"/>
    <w:multiLevelType w:val="hybridMultilevel"/>
    <w:tmpl w:val="27F2C7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2B2A"/>
    <w:multiLevelType w:val="hybridMultilevel"/>
    <w:tmpl w:val="CFCA1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0E55"/>
    <w:multiLevelType w:val="hybridMultilevel"/>
    <w:tmpl w:val="5740A4EC"/>
    <w:lvl w:ilvl="0" w:tplc="F236B49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F5246"/>
    <w:multiLevelType w:val="hybridMultilevel"/>
    <w:tmpl w:val="3E1AEF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469A"/>
    <w:multiLevelType w:val="hybridMultilevel"/>
    <w:tmpl w:val="CD968C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436BC"/>
    <w:multiLevelType w:val="hybridMultilevel"/>
    <w:tmpl w:val="FAF4F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3536A"/>
    <w:multiLevelType w:val="hybridMultilevel"/>
    <w:tmpl w:val="C8307CAC"/>
    <w:lvl w:ilvl="0" w:tplc="2D128E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28672F"/>
    <w:multiLevelType w:val="hybridMultilevel"/>
    <w:tmpl w:val="61FEC658"/>
    <w:lvl w:ilvl="0" w:tplc="D62E61E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623AB"/>
    <w:multiLevelType w:val="hybridMultilevel"/>
    <w:tmpl w:val="FE165C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FA"/>
    <w:rsid w:val="00034455"/>
    <w:rsid w:val="00074B4E"/>
    <w:rsid w:val="000D5572"/>
    <w:rsid w:val="000E384B"/>
    <w:rsid w:val="00116B07"/>
    <w:rsid w:val="001350DA"/>
    <w:rsid w:val="00193EA4"/>
    <w:rsid w:val="001C6974"/>
    <w:rsid w:val="001F2586"/>
    <w:rsid w:val="0020269C"/>
    <w:rsid w:val="00215973"/>
    <w:rsid w:val="0022120D"/>
    <w:rsid w:val="00294FC8"/>
    <w:rsid w:val="002A2CD4"/>
    <w:rsid w:val="00314909"/>
    <w:rsid w:val="00342546"/>
    <w:rsid w:val="0036599C"/>
    <w:rsid w:val="00374434"/>
    <w:rsid w:val="003C61BD"/>
    <w:rsid w:val="003D7B46"/>
    <w:rsid w:val="00420A00"/>
    <w:rsid w:val="0042288E"/>
    <w:rsid w:val="00432BB7"/>
    <w:rsid w:val="00442CB4"/>
    <w:rsid w:val="004703B8"/>
    <w:rsid w:val="004F584B"/>
    <w:rsid w:val="00512921"/>
    <w:rsid w:val="00516E06"/>
    <w:rsid w:val="005422CB"/>
    <w:rsid w:val="005630EC"/>
    <w:rsid w:val="005657AA"/>
    <w:rsid w:val="00582CDB"/>
    <w:rsid w:val="005A1875"/>
    <w:rsid w:val="005B4639"/>
    <w:rsid w:val="005C1870"/>
    <w:rsid w:val="005C4316"/>
    <w:rsid w:val="005E28ED"/>
    <w:rsid w:val="006110B4"/>
    <w:rsid w:val="00616F87"/>
    <w:rsid w:val="00617A9B"/>
    <w:rsid w:val="00625C87"/>
    <w:rsid w:val="006456AD"/>
    <w:rsid w:val="00645F30"/>
    <w:rsid w:val="00655A03"/>
    <w:rsid w:val="006738FC"/>
    <w:rsid w:val="00680A0F"/>
    <w:rsid w:val="006912D0"/>
    <w:rsid w:val="007000A8"/>
    <w:rsid w:val="00734323"/>
    <w:rsid w:val="007366A4"/>
    <w:rsid w:val="007544FA"/>
    <w:rsid w:val="007C0344"/>
    <w:rsid w:val="007D6FCB"/>
    <w:rsid w:val="00800A5B"/>
    <w:rsid w:val="00803987"/>
    <w:rsid w:val="008662E6"/>
    <w:rsid w:val="00891BE0"/>
    <w:rsid w:val="008A62B9"/>
    <w:rsid w:val="00921093"/>
    <w:rsid w:val="009921EF"/>
    <w:rsid w:val="009949A4"/>
    <w:rsid w:val="009B7332"/>
    <w:rsid w:val="009D0BCA"/>
    <w:rsid w:val="00A0781F"/>
    <w:rsid w:val="00A3661D"/>
    <w:rsid w:val="00A45B84"/>
    <w:rsid w:val="00A6413D"/>
    <w:rsid w:val="00AA1740"/>
    <w:rsid w:val="00AA74C3"/>
    <w:rsid w:val="00AB2021"/>
    <w:rsid w:val="00AD0CAA"/>
    <w:rsid w:val="00AD0EF7"/>
    <w:rsid w:val="00B02FE3"/>
    <w:rsid w:val="00B23EF8"/>
    <w:rsid w:val="00B61BBA"/>
    <w:rsid w:val="00B823D1"/>
    <w:rsid w:val="00BA0B28"/>
    <w:rsid w:val="00C01237"/>
    <w:rsid w:val="00C06750"/>
    <w:rsid w:val="00C14BE8"/>
    <w:rsid w:val="00CA7E39"/>
    <w:rsid w:val="00CC24C5"/>
    <w:rsid w:val="00CD5B53"/>
    <w:rsid w:val="00D05C3B"/>
    <w:rsid w:val="00D318DC"/>
    <w:rsid w:val="00D75541"/>
    <w:rsid w:val="00D767FC"/>
    <w:rsid w:val="00DE4EFD"/>
    <w:rsid w:val="00E27EC7"/>
    <w:rsid w:val="00E43E37"/>
    <w:rsid w:val="00E55E18"/>
    <w:rsid w:val="00E67AFD"/>
    <w:rsid w:val="00E72DD1"/>
    <w:rsid w:val="00EC22A5"/>
    <w:rsid w:val="00EC7C15"/>
    <w:rsid w:val="00EF7AF3"/>
    <w:rsid w:val="00F776E9"/>
    <w:rsid w:val="00F82763"/>
    <w:rsid w:val="00FB0199"/>
    <w:rsid w:val="00FD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44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44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44FA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630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30E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30EC"/>
    <w:rPr>
      <w:rFonts w:ascii="Segoe UI" w:eastAsia="Arial Unicode MS" w:hAnsi="Segoe UI" w:cs="Segoe UI"/>
      <w:kern w:val="3"/>
      <w:sz w:val="18"/>
      <w:szCs w:val="18"/>
      <w:lang w:eastAsia="hu-HU"/>
    </w:rPr>
  </w:style>
  <w:style w:type="paragraph" w:styleId="Nincstrkz">
    <w:name w:val="No Spacing"/>
    <w:qFormat/>
    <w:rsid w:val="001F258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basedOn w:val="Bekezdsalapbettpusa"/>
    <w:rsid w:val="009921EF"/>
  </w:style>
  <w:style w:type="character" w:styleId="Kiemels">
    <w:name w:val="Emphasis"/>
    <w:basedOn w:val="Bekezdsalapbettpusa"/>
    <w:uiPriority w:val="20"/>
    <w:qFormat/>
    <w:rsid w:val="009921EF"/>
    <w:rPr>
      <w:i/>
      <w:iCs/>
    </w:rPr>
  </w:style>
  <w:style w:type="paragraph" w:styleId="llb">
    <w:name w:val="footer"/>
    <w:basedOn w:val="Norml"/>
    <w:link w:val="llbChar"/>
    <w:uiPriority w:val="99"/>
    <w:unhideWhenUsed/>
    <w:rsid w:val="005422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22CB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table" w:styleId="Rcsostblzat">
    <w:name w:val="Table Grid"/>
    <w:basedOn w:val="Normltblzat"/>
    <w:rsid w:val="0054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44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44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44FA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630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30E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30EC"/>
    <w:rPr>
      <w:rFonts w:ascii="Segoe UI" w:eastAsia="Arial Unicode MS" w:hAnsi="Segoe UI" w:cs="Segoe UI"/>
      <w:kern w:val="3"/>
      <w:sz w:val="18"/>
      <w:szCs w:val="18"/>
      <w:lang w:eastAsia="hu-HU"/>
    </w:rPr>
  </w:style>
  <w:style w:type="paragraph" w:styleId="Nincstrkz">
    <w:name w:val="No Spacing"/>
    <w:qFormat/>
    <w:rsid w:val="001F258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basedOn w:val="Bekezdsalapbettpusa"/>
    <w:rsid w:val="009921EF"/>
  </w:style>
  <w:style w:type="character" w:styleId="Kiemels">
    <w:name w:val="Emphasis"/>
    <w:basedOn w:val="Bekezdsalapbettpusa"/>
    <w:uiPriority w:val="20"/>
    <w:qFormat/>
    <w:rsid w:val="009921EF"/>
    <w:rPr>
      <w:i/>
      <w:iCs/>
    </w:rPr>
  </w:style>
  <w:style w:type="paragraph" w:styleId="llb">
    <w:name w:val="footer"/>
    <w:basedOn w:val="Norml"/>
    <w:link w:val="llbChar"/>
    <w:uiPriority w:val="99"/>
    <w:unhideWhenUsed/>
    <w:rsid w:val="005422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22CB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table" w:styleId="Rcsostblzat">
    <w:name w:val="Table Grid"/>
    <w:basedOn w:val="Normltblzat"/>
    <w:rsid w:val="0054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8CFD3-E470-4472-868C-BA03B54C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Baksa Zoltán</dc:creator>
  <cp:lastModifiedBy>ACER</cp:lastModifiedBy>
  <cp:revision>8</cp:revision>
  <cp:lastPrinted>2015-11-09T16:17:00Z</cp:lastPrinted>
  <dcterms:created xsi:type="dcterms:W3CDTF">2015-11-05T08:27:00Z</dcterms:created>
  <dcterms:modified xsi:type="dcterms:W3CDTF">2015-11-18T14:58:00Z</dcterms:modified>
</cp:coreProperties>
</file>